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BE" w:rsidRDefault="008044BE" w:rsidP="008044BE">
      <w:pPr>
        <w:ind w:right="-390"/>
        <w:jc w:val="center"/>
        <w:rPr>
          <w:rFonts w:ascii="Arial" w:hAnsi="Arial"/>
          <w:b/>
          <w:sz w:val="32"/>
          <w:szCs w:val="32"/>
        </w:rPr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4F333A68" wp14:editId="7B548F41">
            <wp:simplePos x="0" y="0"/>
            <wp:positionH relativeFrom="column">
              <wp:posOffset>4589145</wp:posOffset>
            </wp:positionH>
            <wp:positionV relativeFrom="paragraph">
              <wp:posOffset>-267970</wp:posOffset>
            </wp:positionV>
            <wp:extent cx="1028700" cy="1028700"/>
            <wp:effectExtent l="0" t="0" r="0" b="0"/>
            <wp:wrapNone/>
            <wp:docPr id="2" name="irc_mi" descr="http://www.mundopt.com/dir/upload_files/logotipo_34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undopt.com/dir/upload_files/logotipo_343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7608AAE5" wp14:editId="4590FDD0">
            <wp:simplePos x="0" y="0"/>
            <wp:positionH relativeFrom="column">
              <wp:posOffset>360045</wp:posOffset>
            </wp:positionH>
            <wp:positionV relativeFrom="paragraph">
              <wp:posOffset>-267970</wp:posOffset>
            </wp:positionV>
            <wp:extent cx="2171700" cy="868680"/>
            <wp:effectExtent l="0" t="0" r="0" b="762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sz w:val="32"/>
          <w:szCs w:val="32"/>
        </w:rPr>
        <w:t xml:space="preserve">                   </w:t>
      </w: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  <w:lang w:eastAsia="pt-PT"/>
        </w:rPr>
        <w:drawing>
          <wp:inline distT="0" distB="0" distL="0" distR="0" wp14:anchorId="24ECD385" wp14:editId="2C7B5070">
            <wp:extent cx="4189730" cy="4845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730" cy="484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8044BE" w:rsidRPr="00100C57" w:rsidRDefault="008044BE" w:rsidP="008044BE">
      <w:pPr>
        <w:jc w:val="center"/>
        <w:rPr>
          <w:rFonts w:ascii="Arial" w:hAnsi="Arial"/>
          <w:b/>
          <w:sz w:val="36"/>
          <w:szCs w:val="52"/>
        </w:rPr>
      </w:pPr>
      <w:r w:rsidRPr="00100C57">
        <w:rPr>
          <w:rFonts w:ascii="Arial" w:hAnsi="Arial"/>
          <w:b/>
          <w:sz w:val="36"/>
          <w:szCs w:val="52"/>
        </w:rPr>
        <w:t>Educação para a Segurança e Prevenção de Riscos</w:t>
      </w: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407F68" w:rsidRDefault="00407F68" w:rsidP="008044BE">
      <w:pPr>
        <w:spacing w:line="360" w:lineRule="auto"/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407F68">
        <w:rPr>
          <w:rFonts w:asciiTheme="minorHAnsi" w:hAnsiTheme="minorHAnsi"/>
          <w:b/>
          <w:sz w:val="32"/>
          <w:szCs w:val="32"/>
          <w:u w:val="single"/>
        </w:rPr>
        <w:t>Os agentes de Proteção Civil, emissão de avisos e principais medidas de autoproteção</w:t>
      </w:r>
    </w:p>
    <w:p w:rsidR="008044BE" w:rsidRDefault="008044BE" w:rsidP="008044BE">
      <w:pPr>
        <w:spacing w:line="360" w:lineRule="auto"/>
        <w:jc w:val="center"/>
        <w:rPr>
          <w:rFonts w:ascii="Arial" w:hAnsi="Arial"/>
          <w:b/>
          <w:sz w:val="32"/>
          <w:szCs w:val="32"/>
        </w:rPr>
        <w:sectPr w:rsidR="008044BE" w:rsidSect="00100C57">
          <w:headerReference w:type="default" r:id="rId12"/>
          <w:pgSz w:w="11900" w:h="16840"/>
          <w:pgMar w:top="1247" w:right="1247" w:bottom="1247" w:left="1247" w:header="709" w:footer="709" w:gutter="0"/>
          <w:cols w:space="708"/>
          <w:titlePg/>
        </w:sectPr>
      </w:pPr>
      <w:r>
        <w:rPr>
          <w:rFonts w:ascii="Arial" w:hAnsi="Arial"/>
          <w:b/>
          <w:sz w:val="32"/>
          <w:szCs w:val="32"/>
        </w:rPr>
        <w:t>Planificação de sess</w:t>
      </w:r>
      <w:r w:rsidR="006E1931">
        <w:rPr>
          <w:rFonts w:ascii="Arial" w:hAnsi="Arial"/>
          <w:b/>
          <w:sz w:val="32"/>
          <w:szCs w:val="32"/>
        </w:rPr>
        <w:t>ão</w:t>
      </w:r>
      <w:r w:rsidRPr="008044BE">
        <w:rPr>
          <w:rStyle w:val="Refdenotaderodap"/>
          <w:rFonts w:asciiTheme="minorHAnsi" w:hAnsiTheme="minorHAnsi"/>
          <w:sz w:val="32"/>
          <w:szCs w:val="32"/>
        </w:rPr>
        <w:footnoteReference w:id="1"/>
      </w:r>
    </w:p>
    <w:p w:rsidR="00E51973" w:rsidRDefault="00E51973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tbl>
      <w:tblPr>
        <w:tblStyle w:val="Tabelacomgrade"/>
        <w:tblW w:w="102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3402"/>
        <w:gridCol w:w="3543"/>
        <w:gridCol w:w="1276"/>
        <w:gridCol w:w="778"/>
      </w:tblGrid>
      <w:tr w:rsidR="00E51973" w:rsidTr="00E51973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51973" w:rsidRPr="00393FF3" w:rsidRDefault="00E51973" w:rsidP="006E1931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 w:rsidRPr="00393FF3">
              <w:rPr>
                <w:b w:val="0"/>
                <w:sz w:val="22"/>
              </w:rPr>
              <w:t xml:space="preserve">Subtema </w:t>
            </w:r>
            <w:r w:rsidR="006E1931">
              <w:rPr>
                <w:b w:val="0"/>
                <w:sz w:val="22"/>
              </w:rPr>
              <w:t>1</w:t>
            </w:r>
            <w:r w:rsidR="00407F68">
              <w:rPr>
                <w:b w:val="0"/>
                <w:sz w:val="22"/>
              </w:rPr>
              <w:t xml:space="preserve">.5 - </w:t>
            </w:r>
            <w:r w:rsidR="00407F68" w:rsidRPr="00407F68">
              <w:rPr>
                <w:b w:val="0"/>
                <w:sz w:val="22"/>
              </w:rPr>
              <w:t>Os agentes de Proteção Civil, emissão de avisos e principais medidas de autoproteção</w:t>
            </w: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 w:rsidRPr="00393FF3">
              <w:rPr>
                <w:sz w:val="22"/>
                <w:szCs w:val="22"/>
              </w:rPr>
              <w:t>Conteúdos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Atividades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 w:rsidRPr="00393FF3">
              <w:rPr>
                <w:sz w:val="22"/>
                <w:szCs w:val="22"/>
              </w:rPr>
              <w:t>Recursos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18"/>
                <w:szCs w:val="22"/>
              </w:rPr>
            </w:pPr>
            <w:r w:rsidRPr="00393FF3">
              <w:rPr>
                <w:sz w:val="18"/>
                <w:szCs w:val="22"/>
              </w:rPr>
              <w:t>Tempo</w:t>
            </w:r>
          </w:p>
        </w:tc>
      </w:tr>
      <w:tr w:rsidR="006F5F7E" w:rsidTr="00E31749">
        <w:trPr>
          <w:cantSplit/>
          <w:trHeight w:val="4693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F5F7E" w:rsidRPr="00393FF3" w:rsidRDefault="006F5F7E" w:rsidP="00686AB5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F5F7E" w:rsidRPr="00393FF3" w:rsidRDefault="006F5F7E" w:rsidP="00E51973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 w:rsidRPr="00407F68">
              <w:rPr>
                <w:b w:val="0"/>
                <w:sz w:val="22"/>
              </w:rPr>
              <w:t>Os agentes de Proteção Civil e o SRPC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Agentes de Proteção Civil (PC):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Autoridade Nacional de Proteção Civil (ANPC)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Serviço Regional de Proteção Civil (SRPC)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Serviço Municipal de Proteção Civil (</w:t>
            </w:r>
            <w:proofErr w:type="spellStart"/>
            <w:r w:rsidRPr="00407F68">
              <w:rPr>
                <w:b w:val="0"/>
                <w:sz w:val="20"/>
                <w:szCs w:val="20"/>
              </w:rPr>
              <w:t>SMPC</w:t>
            </w:r>
            <w:proofErr w:type="spellEnd"/>
            <w:r w:rsidRPr="00407F68">
              <w:rPr>
                <w:b w:val="0"/>
                <w:sz w:val="20"/>
                <w:szCs w:val="20"/>
              </w:rPr>
              <w:t>)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Corpos de Bombeiros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Forças de Segurança: Polícia de Segurança Pública (PSP) e Guarda Nacional Republicana (GNR)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 xml:space="preserve">Os serviços de saúde e o </w:t>
            </w:r>
            <w:proofErr w:type="spellStart"/>
            <w:r w:rsidRPr="00407F68">
              <w:rPr>
                <w:b w:val="0"/>
                <w:sz w:val="20"/>
                <w:szCs w:val="20"/>
              </w:rPr>
              <w:t>SEMER</w:t>
            </w:r>
            <w:proofErr w:type="spellEnd"/>
            <w:r w:rsidRPr="00407F68">
              <w:rPr>
                <w:b w:val="0"/>
                <w:sz w:val="20"/>
                <w:szCs w:val="20"/>
              </w:rPr>
              <w:t xml:space="preserve"> – Serviço de Emergência Médica Regional 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Forças Armadas</w:t>
            </w:r>
          </w:p>
          <w:p w:rsidR="006F5F7E" w:rsidRPr="00407F68" w:rsidRDefault="006F5F7E" w:rsidP="003D3A5F">
            <w:pPr>
              <w:pStyle w:val="Ttulo3"/>
              <w:spacing w:before="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Autoridade Marítima</w:t>
            </w:r>
          </w:p>
          <w:p w:rsidR="006F5F7E" w:rsidRPr="00407F68" w:rsidRDefault="006F5F7E" w:rsidP="003D3A5F">
            <w:pPr>
              <w:spacing w:beforeLines="60" w:before="144" w:afterLines="60" w:after="144" w:line="276" w:lineRule="auto"/>
              <w:rPr>
                <w:sz w:val="20"/>
                <w:szCs w:val="20"/>
              </w:rPr>
            </w:pPr>
            <w:r w:rsidRPr="00407F68">
              <w:rPr>
                <w:sz w:val="20"/>
                <w:szCs w:val="20"/>
              </w:rPr>
              <w:t>O Corpo da Polícia Florestal</w:t>
            </w:r>
          </w:p>
          <w:p w:rsidR="006F5F7E" w:rsidRPr="00407F68" w:rsidRDefault="006F5F7E" w:rsidP="00407F68">
            <w:pPr>
              <w:spacing w:beforeLines="60" w:before="144" w:afterLines="60" w:after="144" w:line="276" w:lineRule="auto"/>
              <w:rPr>
                <w:sz w:val="20"/>
                <w:szCs w:val="20"/>
              </w:rPr>
            </w:pPr>
            <w:r w:rsidRPr="00407F68">
              <w:rPr>
                <w:sz w:val="20"/>
                <w:szCs w:val="20"/>
              </w:rPr>
              <w:t>A Cruz Vermelha Portuguesa — Delegação da Madeira</w:t>
            </w:r>
          </w:p>
          <w:p w:rsidR="006F5F7E" w:rsidRPr="00407F68" w:rsidRDefault="006F5F7E" w:rsidP="00407F68">
            <w:pPr>
              <w:spacing w:beforeLines="60" w:before="144" w:afterLines="60" w:after="144" w:line="276" w:lineRule="auto"/>
              <w:rPr>
                <w:sz w:val="20"/>
                <w:szCs w:val="20"/>
              </w:rPr>
            </w:pPr>
            <w:r w:rsidRPr="00407F68">
              <w:rPr>
                <w:sz w:val="20"/>
                <w:szCs w:val="20"/>
              </w:rPr>
              <w:t>Corpo Operacional do Sanas Madeira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5F7E" w:rsidRPr="00407F68" w:rsidRDefault="006F5F7E" w:rsidP="003D3A5F">
            <w:pPr>
              <w:spacing w:beforeLines="60" w:before="144" w:afterLines="60" w:after="144" w:line="276" w:lineRule="auto"/>
              <w:rPr>
                <w:sz w:val="20"/>
                <w:szCs w:val="20"/>
              </w:rPr>
            </w:pPr>
            <w:r w:rsidRPr="00407F68">
              <w:rPr>
                <w:sz w:val="20"/>
                <w:szCs w:val="20"/>
              </w:rPr>
              <w:t xml:space="preserve">Usar Apresentação multimédia explicativa. </w:t>
            </w:r>
          </w:p>
          <w:p w:rsidR="006F5F7E" w:rsidRDefault="006F5F7E" w:rsidP="003D3A5F">
            <w:pPr>
              <w:spacing w:beforeLines="60" w:before="144" w:afterLines="60" w:after="144" w:line="276" w:lineRule="auto"/>
              <w:rPr>
                <w:sz w:val="20"/>
                <w:szCs w:val="20"/>
              </w:rPr>
            </w:pPr>
            <w:r w:rsidRPr="00407F68">
              <w:rPr>
                <w:sz w:val="20"/>
                <w:szCs w:val="20"/>
              </w:rPr>
              <w:t>Começar por mostrar image</w:t>
            </w:r>
            <w:r>
              <w:rPr>
                <w:sz w:val="20"/>
                <w:szCs w:val="20"/>
              </w:rPr>
              <w:t>ns</w:t>
            </w:r>
            <w:r w:rsidRPr="00407F68">
              <w:rPr>
                <w:sz w:val="20"/>
                <w:szCs w:val="20"/>
              </w:rPr>
              <w:t>, perguntar o que representa</w:t>
            </w:r>
            <w:r>
              <w:rPr>
                <w:sz w:val="20"/>
                <w:szCs w:val="20"/>
              </w:rPr>
              <w:t>m</w:t>
            </w:r>
            <w:r w:rsidRPr="00407F68">
              <w:rPr>
                <w:sz w:val="20"/>
                <w:szCs w:val="20"/>
              </w:rPr>
              <w:t>, e o que sabem sobre esse agente de Proteção Civil (apre. descoberta).</w:t>
            </w:r>
          </w:p>
          <w:p w:rsidR="006F5F7E" w:rsidRPr="00407F68" w:rsidRDefault="006F5F7E" w:rsidP="003D3A5F">
            <w:pPr>
              <w:spacing w:beforeLines="60" w:before="144" w:afterLines="60" w:after="144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Explicar as atribuições de cada agente de PC.</w:t>
            </w:r>
          </w:p>
          <w:p w:rsidR="006F5F7E" w:rsidRPr="00407F68" w:rsidRDefault="006F5F7E" w:rsidP="003D3A5F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</w:t>
            </w:r>
            <w:r w:rsidRPr="00407F68">
              <w:rPr>
                <w:i/>
                <w:sz w:val="20"/>
                <w:szCs w:val="20"/>
              </w:rPr>
              <w:t xml:space="preserve">xercícios: </w:t>
            </w:r>
          </w:p>
          <w:p w:rsidR="006F5F7E" w:rsidRPr="00407F68" w:rsidRDefault="006F5F7E" w:rsidP="003D3A5F">
            <w:pPr>
              <w:spacing w:line="276" w:lineRule="auto"/>
              <w:rPr>
                <w:i/>
                <w:sz w:val="20"/>
                <w:szCs w:val="20"/>
              </w:rPr>
            </w:pPr>
            <w:r w:rsidRPr="00407F68">
              <w:rPr>
                <w:i/>
                <w:sz w:val="20"/>
                <w:szCs w:val="20"/>
              </w:rPr>
              <w:t xml:space="preserve"> - Associar foto ao agente de PC e agente à função.</w:t>
            </w:r>
          </w:p>
          <w:p w:rsidR="006F5F7E" w:rsidRPr="00407F68" w:rsidRDefault="006F5F7E" w:rsidP="003D3A5F">
            <w:pPr>
              <w:spacing w:line="276" w:lineRule="auto"/>
              <w:rPr>
                <w:sz w:val="20"/>
                <w:szCs w:val="20"/>
              </w:rPr>
            </w:pPr>
            <w:r w:rsidRPr="00407F68">
              <w:rPr>
                <w:i/>
                <w:sz w:val="20"/>
                <w:szCs w:val="20"/>
              </w:rPr>
              <w:t xml:space="preserve"> - Cenários: em determinada situação quem intervém.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F5F7E" w:rsidRPr="00AC0EE4" w:rsidRDefault="006F5F7E" w:rsidP="00CD74D9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4"/>
              </w:rPr>
            </w:pPr>
            <w:r w:rsidRPr="00AC0EE4">
              <w:rPr>
                <w:b w:val="0"/>
                <w:sz w:val="20"/>
              </w:rPr>
              <w:t>Apresentação Multimédia</w:t>
            </w:r>
          </w:p>
        </w:tc>
        <w:tc>
          <w:tcPr>
            <w:tcW w:w="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6F5F7E" w:rsidRPr="00393FF3" w:rsidRDefault="006F5F7E" w:rsidP="00686AB5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4"/>
              </w:rPr>
            </w:pPr>
            <w:r w:rsidRPr="00393FF3">
              <w:rPr>
                <w:b w:val="0"/>
                <w:sz w:val="20"/>
              </w:rPr>
              <w:t xml:space="preserve">45 </w:t>
            </w:r>
            <w:proofErr w:type="gramStart"/>
            <w:r w:rsidRPr="00393FF3">
              <w:rPr>
                <w:b w:val="0"/>
                <w:sz w:val="20"/>
              </w:rPr>
              <w:t>minutos</w:t>
            </w:r>
            <w:proofErr w:type="gramEnd"/>
          </w:p>
        </w:tc>
        <w:bookmarkStart w:id="0" w:name="_GoBack"/>
        <w:bookmarkEnd w:id="0"/>
      </w:tr>
      <w:tr w:rsidR="006F5F7E" w:rsidTr="00E31749">
        <w:trPr>
          <w:trHeight w:val="2236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5F7E" w:rsidRDefault="006F5F7E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5F7E" w:rsidRDefault="006F5F7E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5F7E" w:rsidRPr="00407F68" w:rsidRDefault="006F5F7E" w:rsidP="00407F68">
            <w:pPr>
              <w:pStyle w:val="Default"/>
              <w:jc w:val="center"/>
              <w:rPr>
                <w:sz w:val="22"/>
                <w:szCs w:val="22"/>
              </w:rPr>
            </w:pPr>
            <w:r w:rsidRPr="00407F68">
              <w:rPr>
                <w:sz w:val="22"/>
                <w:szCs w:val="22"/>
              </w:rPr>
              <w:t xml:space="preserve">Mobilização do SRPC e seus agentes 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5F7E" w:rsidRPr="00407F68" w:rsidRDefault="006F5F7E" w:rsidP="00407F68">
            <w:pPr>
              <w:pStyle w:val="Ttulo3"/>
              <w:spacing w:before="120" w:after="12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Conceber e descrever situação de emergência e descrever (ou representar) a mobilização de diversos agentes e as tarefas que caberiam a cada um.</w:t>
            </w:r>
          </w:p>
          <w:p w:rsidR="006F5F7E" w:rsidRPr="00407F68" w:rsidRDefault="006F5F7E" w:rsidP="00407F68">
            <w:pPr>
              <w:pStyle w:val="Ttulo3"/>
              <w:spacing w:before="120" w:after="12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>Preferencialmente os alunos, em grupos, representariam os vários agentes de PC.</w:t>
            </w:r>
          </w:p>
          <w:p w:rsidR="006F5F7E" w:rsidRPr="00407F68" w:rsidRDefault="006F5F7E" w:rsidP="00407F68">
            <w:pPr>
              <w:pStyle w:val="Ttulo3"/>
              <w:spacing w:before="120" w:beforeAutospacing="0" w:after="120" w:afterAutospacing="0" w:line="276" w:lineRule="auto"/>
              <w:outlineLvl w:val="2"/>
              <w:rPr>
                <w:b w:val="0"/>
                <w:sz w:val="20"/>
                <w:szCs w:val="20"/>
              </w:rPr>
            </w:pPr>
            <w:r w:rsidRPr="00407F68">
              <w:rPr>
                <w:b w:val="0"/>
                <w:sz w:val="20"/>
                <w:szCs w:val="20"/>
              </w:rPr>
              <w:t xml:space="preserve">O cenário de emergência </w:t>
            </w:r>
            <w:r w:rsidRPr="00407F68">
              <w:rPr>
                <w:sz w:val="20"/>
                <w:szCs w:val="20"/>
              </w:rPr>
              <w:t>não</w:t>
            </w:r>
            <w:r w:rsidRPr="00407F68">
              <w:rPr>
                <w:b w:val="0"/>
                <w:sz w:val="20"/>
                <w:szCs w:val="20"/>
              </w:rPr>
              <w:t xml:space="preserve"> deverá ser evocativo de eventos recentes, nomeadamente o “</w:t>
            </w:r>
            <w:r w:rsidRPr="00407F68">
              <w:rPr>
                <w:b w:val="0"/>
                <w:i/>
                <w:sz w:val="20"/>
                <w:szCs w:val="20"/>
              </w:rPr>
              <w:t>20 de fevereiro</w:t>
            </w:r>
            <w:r w:rsidRPr="00407F68">
              <w:rPr>
                <w:b w:val="0"/>
                <w:sz w:val="20"/>
                <w:szCs w:val="20"/>
              </w:rPr>
              <w:t>”.</w:t>
            </w: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5F7E" w:rsidRPr="00AC0EE4" w:rsidRDefault="006F5F7E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b w:val="0"/>
                <w:sz w:val="24"/>
              </w:rPr>
            </w:pPr>
          </w:p>
        </w:tc>
        <w:tc>
          <w:tcPr>
            <w:tcW w:w="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5F7E" w:rsidRDefault="006F5F7E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</w:tr>
    </w:tbl>
    <w:p w:rsidR="00E51973" w:rsidRDefault="00E51973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tbl>
      <w:tblPr>
        <w:tblStyle w:val="Tabelacomgrade"/>
        <w:tblW w:w="102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2835"/>
        <w:gridCol w:w="4110"/>
        <w:gridCol w:w="1276"/>
        <w:gridCol w:w="778"/>
      </w:tblGrid>
      <w:tr w:rsidR="00AF2989" w:rsidTr="00CD74D9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F2989" w:rsidRPr="00393FF3" w:rsidRDefault="00AF2989" w:rsidP="00F87ABC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 w:rsidRPr="00393FF3">
              <w:rPr>
                <w:b w:val="0"/>
                <w:sz w:val="22"/>
              </w:rPr>
              <w:lastRenderedPageBreak/>
              <w:t xml:space="preserve">Subtema </w:t>
            </w:r>
            <w:r>
              <w:rPr>
                <w:b w:val="0"/>
                <w:sz w:val="22"/>
              </w:rPr>
              <w:t xml:space="preserve">1.5 - </w:t>
            </w:r>
            <w:r w:rsidRPr="00407F68">
              <w:rPr>
                <w:b w:val="0"/>
                <w:sz w:val="22"/>
              </w:rPr>
              <w:t>Os agentes de Proteção Civil, emissão de avisos e principais medidas de autoproteção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2989" w:rsidRPr="00393FF3" w:rsidRDefault="00AF298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 w:rsidRPr="00393FF3">
              <w:rPr>
                <w:sz w:val="22"/>
                <w:szCs w:val="22"/>
              </w:rPr>
              <w:t>Conteúdos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2989" w:rsidRPr="00393FF3" w:rsidRDefault="00AF298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Atividades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2989" w:rsidRPr="00393FF3" w:rsidRDefault="00AF298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 w:rsidRPr="00393FF3">
              <w:rPr>
                <w:sz w:val="22"/>
                <w:szCs w:val="22"/>
              </w:rPr>
              <w:t>Recursos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2989" w:rsidRPr="00393FF3" w:rsidRDefault="00AF298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18"/>
                <w:szCs w:val="22"/>
              </w:rPr>
            </w:pPr>
            <w:r w:rsidRPr="00393FF3">
              <w:rPr>
                <w:sz w:val="18"/>
                <w:szCs w:val="22"/>
              </w:rPr>
              <w:t>Tempo</w:t>
            </w:r>
          </w:p>
        </w:tc>
      </w:tr>
      <w:tr w:rsidR="00CD74D9" w:rsidTr="00CD74D9">
        <w:trPr>
          <w:cantSplit/>
          <w:trHeight w:val="4693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CD74D9" w:rsidRPr="00393FF3" w:rsidRDefault="00CD74D9" w:rsidP="00F87ABC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CD74D9" w:rsidRPr="00393FF3" w:rsidRDefault="00CD74D9" w:rsidP="00F87ABC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 w:rsidRPr="00B77F51">
              <w:rPr>
                <w:b w:val="0"/>
                <w:sz w:val="22"/>
              </w:rPr>
              <w:t>Avisos Meteorológicos e medidas de autoproteção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Condições Meteorológicas: </w:t>
            </w:r>
          </w:p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• Precipitação; </w:t>
            </w:r>
          </w:p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• Ventos; </w:t>
            </w:r>
          </w:p>
          <w:p w:rsidR="00CD74D9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• Agitação Marítima; </w:t>
            </w:r>
          </w:p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</w:p>
          <w:p w:rsidR="00CD74D9" w:rsidRPr="00B77F51" w:rsidRDefault="00CD74D9" w:rsidP="00B77F51">
            <w:pPr>
              <w:pStyle w:val="Default"/>
              <w:rPr>
                <w:i/>
                <w:sz w:val="18"/>
                <w:szCs w:val="20"/>
              </w:rPr>
            </w:pPr>
            <w:r w:rsidRPr="00B77F51">
              <w:rPr>
                <w:i/>
                <w:sz w:val="18"/>
                <w:szCs w:val="20"/>
              </w:rPr>
              <w:t xml:space="preserve">• Vagas de Frio; </w:t>
            </w:r>
          </w:p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i/>
                <w:sz w:val="18"/>
                <w:szCs w:val="20"/>
              </w:rPr>
              <w:t xml:space="preserve">• Ondas de Calor; 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74D9" w:rsidRPr="00B77F51" w:rsidRDefault="00CD74D9" w:rsidP="00B77F51">
            <w:pPr>
              <w:pStyle w:val="Default"/>
              <w:spacing w:after="120" w:line="360" w:lineRule="auto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Mostrar imagem / vídeo e pedir descrição de fenómeno pelos alunos. </w:t>
            </w:r>
          </w:p>
          <w:p w:rsidR="00CD74D9" w:rsidRPr="00B77F51" w:rsidRDefault="00CD74D9" w:rsidP="00B77F51">
            <w:pPr>
              <w:pStyle w:val="Default"/>
              <w:spacing w:after="120" w:line="360" w:lineRule="auto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Questionar acerca de consequências de cada fenómeno e de como se proteger. </w:t>
            </w:r>
          </w:p>
          <w:p w:rsidR="00CD74D9" w:rsidRPr="00B77F51" w:rsidRDefault="00CD74D9" w:rsidP="00B77F51">
            <w:pPr>
              <w:pStyle w:val="Default"/>
              <w:spacing w:after="120" w:line="360" w:lineRule="auto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Questionar sobre algum evento de que se lembrem. </w:t>
            </w:r>
          </w:p>
          <w:p w:rsidR="00CD74D9" w:rsidRPr="00B77F51" w:rsidRDefault="00CD74D9" w:rsidP="00B77F51">
            <w:pPr>
              <w:pStyle w:val="Default"/>
              <w:spacing w:after="120" w:line="360" w:lineRule="auto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Mostrar explicação para cada evento: descrever evento, consequências e medidas de autoproteção. </w:t>
            </w:r>
          </w:p>
          <w:p w:rsidR="00CD74D9" w:rsidRPr="00B77F51" w:rsidRDefault="00CD74D9" w:rsidP="00B77F51">
            <w:pPr>
              <w:spacing w:after="120" w:line="360" w:lineRule="auto"/>
              <w:rPr>
                <w:i/>
                <w:sz w:val="20"/>
                <w:szCs w:val="20"/>
              </w:rPr>
            </w:pPr>
            <w:r w:rsidRPr="00B77F51">
              <w:rPr>
                <w:i/>
                <w:sz w:val="20"/>
                <w:szCs w:val="20"/>
              </w:rPr>
              <w:t>Exercícios: ligar imagem a evento; ligar evento a consequências e a medidas de autoproteção (</w:t>
            </w:r>
            <w:r w:rsidRPr="00B77F51">
              <w:rPr>
                <w:i/>
                <w:iCs/>
                <w:sz w:val="20"/>
                <w:szCs w:val="20"/>
              </w:rPr>
              <w:t>escolha múltipla</w:t>
            </w:r>
            <w:r w:rsidRPr="00B77F51">
              <w:rPr>
                <w:i/>
                <w:sz w:val="20"/>
                <w:szCs w:val="20"/>
              </w:rPr>
              <w:t xml:space="preserve">).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CD74D9" w:rsidRPr="00AC0EE4" w:rsidRDefault="00CD74D9" w:rsidP="00CD74D9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4"/>
              </w:rPr>
            </w:pPr>
            <w:r w:rsidRPr="00AC0EE4">
              <w:rPr>
                <w:b w:val="0"/>
                <w:sz w:val="20"/>
              </w:rPr>
              <w:t>Apresentação Multimédia</w:t>
            </w:r>
          </w:p>
        </w:tc>
        <w:tc>
          <w:tcPr>
            <w:tcW w:w="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D74D9" w:rsidRPr="00393FF3" w:rsidRDefault="00CD74D9" w:rsidP="00F87ABC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4"/>
              </w:rPr>
            </w:pPr>
            <w:r w:rsidRPr="00393FF3">
              <w:rPr>
                <w:b w:val="0"/>
                <w:sz w:val="20"/>
              </w:rPr>
              <w:t xml:space="preserve">45 </w:t>
            </w:r>
            <w:proofErr w:type="gramStart"/>
            <w:r w:rsidRPr="00393FF3">
              <w:rPr>
                <w:b w:val="0"/>
                <w:sz w:val="20"/>
              </w:rPr>
              <w:t>minutos</w:t>
            </w:r>
            <w:proofErr w:type="gramEnd"/>
          </w:p>
        </w:tc>
      </w:tr>
      <w:tr w:rsidR="00CD74D9" w:rsidTr="00CD74D9">
        <w:trPr>
          <w:trHeight w:val="2236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74D9" w:rsidRDefault="00CD74D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74D9" w:rsidRDefault="00CD74D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>Níveis de Aviso:</w:t>
            </w:r>
          </w:p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>• Amarelo;</w:t>
            </w:r>
          </w:p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>• Laranja;</w:t>
            </w:r>
          </w:p>
          <w:p w:rsidR="00CD74D9" w:rsidRPr="00B77F51" w:rsidRDefault="00CD74D9" w:rsidP="00B77F51">
            <w:pPr>
              <w:pStyle w:val="Default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>• Vermelho.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74D9" w:rsidRPr="00B77F51" w:rsidRDefault="00CD74D9" w:rsidP="00CD74D9">
            <w:pPr>
              <w:pStyle w:val="Default"/>
              <w:spacing w:after="120" w:line="360" w:lineRule="auto"/>
              <w:rPr>
                <w:sz w:val="20"/>
                <w:szCs w:val="20"/>
              </w:rPr>
            </w:pPr>
            <w:r w:rsidRPr="00B77F51">
              <w:rPr>
                <w:sz w:val="20"/>
                <w:szCs w:val="20"/>
              </w:rPr>
              <w:t xml:space="preserve">Mostrar tipificação de alertas e referir os cuidados genéricos a ter em cada caso. </w:t>
            </w:r>
          </w:p>
          <w:p w:rsidR="00CD74D9" w:rsidRPr="00CD74D9" w:rsidRDefault="00CD74D9" w:rsidP="00CD74D9">
            <w:pPr>
              <w:pStyle w:val="Default"/>
              <w:spacing w:after="120" w:line="360" w:lineRule="auto"/>
              <w:rPr>
                <w:i/>
                <w:sz w:val="20"/>
                <w:szCs w:val="20"/>
              </w:rPr>
            </w:pPr>
            <w:r w:rsidRPr="00CD74D9">
              <w:rPr>
                <w:i/>
                <w:sz w:val="20"/>
                <w:szCs w:val="20"/>
              </w:rPr>
              <w:t>Exercícios: descrever situações de condições atmosféricas (referidas nos dispositivos anteriores) que os alunos tentam enquadrar em nível de alerta. Pedir aos alunos que sugiram, em cada caso, medidas de autoproteção.</w:t>
            </w:r>
          </w:p>
          <w:p w:rsidR="00CD74D9" w:rsidRPr="00CD74D9" w:rsidRDefault="00CD74D9" w:rsidP="00CD74D9">
            <w:pPr>
              <w:pStyle w:val="Ttulo3"/>
              <w:spacing w:before="0" w:beforeAutospacing="0" w:after="120" w:afterAutospacing="0" w:line="360" w:lineRule="auto"/>
              <w:outlineLvl w:val="2"/>
              <w:rPr>
                <w:b w:val="0"/>
                <w:sz w:val="20"/>
                <w:szCs w:val="20"/>
              </w:rPr>
            </w:pPr>
            <w:r w:rsidRPr="00CD74D9">
              <w:rPr>
                <w:b w:val="0"/>
                <w:i/>
                <w:sz w:val="20"/>
                <w:szCs w:val="20"/>
              </w:rPr>
              <w:t>(</w:t>
            </w:r>
            <w:r w:rsidRPr="00CD74D9">
              <w:rPr>
                <w:b w:val="0"/>
                <w:i/>
                <w:iCs/>
                <w:sz w:val="20"/>
                <w:szCs w:val="20"/>
              </w:rPr>
              <w:t>os mais pequenos podem tentar desenhar/retratar situação</w:t>
            </w:r>
            <w:r w:rsidRPr="00CD74D9">
              <w:rPr>
                <w:b w:val="0"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74D9" w:rsidRPr="00AC0EE4" w:rsidRDefault="00CD74D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b w:val="0"/>
                <w:sz w:val="24"/>
              </w:rPr>
            </w:pPr>
          </w:p>
        </w:tc>
        <w:tc>
          <w:tcPr>
            <w:tcW w:w="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74D9" w:rsidRDefault="00CD74D9" w:rsidP="00F87ABC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</w:tr>
    </w:tbl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AC0EE4" w:rsidRDefault="00AC0EE4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AC0EE4" w:rsidRPr="00AC0EE4" w:rsidRDefault="00AC0EE4" w:rsidP="00AC0EE4">
      <w:pPr>
        <w:rPr>
          <w:lang w:eastAsia="pt-PT"/>
        </w:rPr>
      </w:pPr>
    </w:p>
    <w:p w:rsidR="00AC0EE4" w:rsidRPr="00AC0EE4" w:rsidRDefault="00AC0EE4" w:rsidP="00AC0EE4">
      <w:pPr>
        <w:rPr>
          <w:lang w:eastAsia="pt-PT"/>
        </w:rPr>
      </w:pPr>
    </w:p>
    <w:p w:rsidR="00AC0EE4" w:rsidRDefault="00AC0EE4" w:rsidP="00AC0EE4">
      <w:pPr>
        <w:rPr>
          <w:lang w:eastAsia="pt-PT"/>
        </w:rPr>
      </w:pPr>
    </w:p>
    <w:p w:rsidR="00AC0EE4" w:rsidRDefault="00AC0EE4" w:rsidP="00AC0EE4">
      <w:pPr>
        <w:rPr>
          <w:lang w:eastAsia="pt-PT"/>
        </w:rPr>
      </w:pPr>
    </w:p>
    <w:p w:rsidR="008044BE" w:rsidRPr="00AC0EE4" w:rsidRDefault="00AC0EE4" w:rsidP="00AC0EE4">
      <w:pPr>
        <w:tabs>
          <w:tab w:val="left" w:pos="1997"/>
        </w:tabs>
        <w:rPr>
          <w:lang w:eastAsia="pt-PT"/>
        </w:rPr>
      </w:pPr>
      <w:r>
        <w:rPr>
          <w:lang w:eastAsia="pt-PT"/>
        </w:rPr>
        <w:tab/>
      </w:r>
    </w:p>
    <w:sectPr w:rsidR="008044BE" w:rsidRPr="00AC0EE4" w:rsidSect="00AC0EE4">
      <w:pgSz w:w="11906" w:h="16838"/>
      <w:pgMar w:top="170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80" w:rsidRDefault="00D01A80" w:rsidP="008044BE">
      <w:r>
        <w:separator/>
      </w:r>
    </w:p>
  </w:endnote>
  <w:endnote w:type="continuationSeparator" w:id="0">
    <w:p w:rsidR="00D01A80" w:rsidRDefault="00D01A80" w:rsidP="0080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80" w:rsidRDefault="00D01A80" w:rsidP="008044BE">
      <w:r>
        <w:separator/>
      </w:r>
    </w:p>
  </w:footnote>
  <w:footnote w:type="continuationSeparator" w:id="0">
    <w:p w:rsidR="00D01A80" w:rsidRDefault="00D01A80" w:rsidP="008044BE">
      <w:r>
        <w:continuationSeparator/>
      </w:r>
    </w:p>
  </w:footnote>
  <w:footnote w:id="1">
    <w:p w:rsidR="008044BE" w:rsidRDefault="008044BE" w:rsidP="008044BE">
      <w:pPr>
        <w:pStyle w:val="Textodenotaderodap"/>
      </w:pPr>
      <w:r>
        <w:rPr>
          <w:rStyle w:val="Refdenotaderodap"/>
        </w:rPr>
        <w:footnoteRef/>
      </w:r>
      <w:r>
        <w:t xml:space="preserve"> Trata-se apenas de sugestão de implementação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4BE" w:rsidRDefault="008044BE" w:rsidP="009145BB">
    <w:pPr>
      <w:pStyle w:val="Cabealho"/>
      <w:ind w:left="-1134"/>
    </w:pPr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784E582D" wp14:editId="7099B247">
          <wp:simplePos x="0" y="0"/>
          <wp:positionH relativeFrom="column">
            <wp:posOffset>-83820</wp:posOffset>
          </wp:positionH>
          <wp:positionV relativeFrom="paragraph">
            <wp:posOffset>-187325</wp:posOffset>
          </wp:positionV>
          <wp:extent cx="3401695" cy="744220"/>
          <wp:effectExtent l="0" t="0" r="8255" b="0"/>
          <wp:wrapNone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48" b="6392"/>
                  <a:stretch>
                    <a:fillRect/>
                  </a:stretch>
                </pic:blipFill>
                <pic:spPr bwMode="auto">
                  <a:xfrm>
                    <a:off x="0" y="0"/>
                    <a:ext cx="340169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1312" behindDoc="0" locked="0" layoutInCell="1" allowOverlap="1" wp14:anchorId="53593844" wp14:editId="20D066E4">
          <wp:simplePos x="0" y="0"/>
          <wp:positionH relativeFrom="column">
            <wp:posOffset>4789805</wp:posOffset>
          </wp:positionH>
          <wp:positionV relativeFrom="paragraph">
            <wp:posOffset>-187325</wp:posOffset>
          </wp:positionV>
          <wp:extent cx="659130" cy="659130"/>
          <wp:effectExtent l="0" t="0" r="7620" b="7620"/>
          <wp:wrapNone/>
          <wp:docPr id="5" name="irc_mi" descr="http://www.mundopt.com/dir/upload_files/logotipo_343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mundopt.com/dir/upload_files/logotipo_34322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7607F8AA" wp14:editId="2ADB88AC">
          <wp:simplePos x="0" y="0"/>
          <wp:positionH relativeFrom="column">
            <wp:posOffset>3659505</wp:posOffset>
          </wp:positionH>
          <wp:positionV relativeFrom="paragraph">
            <wp:posOffset>-88265</wp:posOffset>
          </wp:positionV>
          <wp:extent cx="1105535" cy="436245"/>
          <wp:effectExtent l="0" t="0" r="0" b="1905"/>
          <wp:wrapNone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44BE" w:rsidRPr="00100C57" w:rsidRDefault="008044BE" w:rsidP="00100C57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4B0"/>
    <w:multiLevelType w:val="hybridMultilevel"/>
    <w:tmpl w:val="1E76E1E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71A65"/>
    <w:multiLevelType w:val="hybridMultilevel"/>
    <w:tmpl w:val="87C636D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5A2363"/>
    <w:multiLevelType w:val="hybridMultilevel"/>
    <w:tmpl w:val="7652AF5C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BE"/>
    <w:rsid w:val="00030754"/>
    <w:rsid w:val="0017582B"/>
    <w:rsid w:val="00393FF3"/>
    <w:rsid w:val="003D3A5F"/>
    <w:rsid w:val="00407F68"/>
    <w:rsid w:val="006E1931"/>
    <w:rsid w:val="006F5F7E"/>
    <w:rsid w:val="008044BE"/>
    <w:rsid w:val="009063C2"/>
    <w:rsid w:val="00907CB2"/>
    <w:rsid w:val="00A65B1A"/>
    <w:rsid w:val="00A71788"/>
    <w:rsid w:val="00A82D0A"/>
    <w:rsid w:val="00AC0EE4"/>
    <w:rsid w:val="00AF2989"/>
    <w:rsid w:val="00B77F51"/>
    <w:rsid w:val="00C810DF"/>
    <w:rsid w:val="00CD74D9"/>
    <w:rsid w:val="00D01A80"/>
    <w:rsid w:val="00E51973"/>
    <w:rsid w:val="00F221C5"/>
    <w:rsid w:val="00F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link w:val="Ttulo3Char"/>
    <w:qFormat/>
    <w:rsid w:val="008044BE"/>
    <w:pPr>
      <w:spacing w:before="100" w:beforeAutospacing="1" w:after="100" w:afterAutospacing="1"/>
      <w:outlineLvl w:val="2"/>
    </w:pPr>
    <w:rPr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8044BE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Cabealho">
    <w:name w:val="header"/>
    <w:basedOn w:val="Normal"/>
    <w:link w:val="CabealhoChar"/>
    <w:uiPriority w:val="99"/>
    <w:rsid w:val="008044B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4B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8044BE"/>
    <w:pPr>
      <w:spacing w:before="100" w:beforeAutospacing="1" w:after="100" w:afterAutospacing="1"/>
    </w:pPr>
    <w:rPr>
      <w:lang w:eastAsia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044B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044B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044B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8044B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4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4BE"/>
    <w:rPr>
      <w:rFonts w:ascii="Tahoma" w:eastAsia="Times New Roman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04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7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link w:val="Ttulo3Char"/>
    <w:qFormat/>
    <w:rsid w:val="008044BE"/>
    <w:pPr>
      <w:spacing w:before="100" w:beforeAutospacing="1" w:after="100" w:afterAutospacing="1"/>
      <w:outlineLvl w:val="2"/>
    </w:pPr>
    <w:rPr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8044BE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Cabealho">
    <w:name w:val="header"/>
    <w:basedOn w:val="Normal"/>
    <w:link w:val="CabealhoChar"/>
    <w:uiPriority w:val="99"/>
    <w:rsid w:val="008044B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4B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8044BE"/>
    <w:pPr>
      <w:spacing w:before="100" w:beforeAutospacing="1" w:after="100" w:afterAutospacing="1"/>
    </w:pPr>
    <w:rPr>
      <w:lang w:eastAsia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044B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044B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044B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8044B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4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4BE"/>
    <w:rPr>
      <w:rFonts w:ascii="Tahoma" w:eastAsia="Times New Roman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04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7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8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undopt.com/dir/upload_files/logotipo_34322.jpg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4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71498-74DB-4C5A-A5EA-D1401F61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432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Ryszard</cp:lastModifiedBy>
  <cp:revision>12</cp:revision>
  <cp:lastPrinted>2013-09-23T21:37:00Z</cp:lastPrinted>
  <dcterms:created xsi:type="dcterms:W3CDTF">2013-09-23T20:56:00Z</dcterms:created>
  <dcterms:modified xsi:type="dcterms:W3CDTF">2013-10-07T22:15:00Z</dcterms:modified>
</cp:coreProperties>
</file>